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1412" w14:textId="5F3DC1F5" w:rsidR="00B9656C" w:rsidRPr="000C0B05" w:rsidRDefault="000C0B05" w:rsidP="000C0B05">
      <w:pPr>
        <w:spacing w:after="0" w:line="240" w:lineRule="auto"/>
        <w:rPr>
          <w:rFonts w:eastAsia="Times New Roman" w:cstheme="minorHAnsi"/>
        </w:rPr>
      </w:pPr>
      <w:r w:rsidRPr="000C0B05">
        <w:rPr>
          <w:rFonts w:cstheme="minorHAnsi"/>
        </w:rPr>
        <w:t>Tye Wharton</w:t>
      </w:r>
      <w:r w:rsidR="00B9656C" w:rsidRPr="000C0B05">
        <w:rPr>
          <w:rFonts w:eastAsia="Times New Roman" w:cstheme="minorHAnsi"/>
        </w:rPr>
        <w:br/>
        <w:t>23 Oaks Circle</w:t>
      </w:r>
      <w:r w:rsidR="00B9656C" w:rsidRPr="000C0B05">
        <w:rPr>
          <w:rFonts w:eastAsia="Times New Roman" w:cstheme="minorHAnsi"/>
        </w:rPr>
        <w:br/>
        <w:t>Sacramento, CA 91360</w:t>
      </w:r>
    </w:p>
    <w:p w14:paraId="4C51A7D7" w14:textId="77777777" w:rsidR="00B9656C" w:rsidRPr="000C0B05" w:rsidRDefault="00B9656C" w:rsidP="000C0B05">
      <w:pPr>
        <w:spacing w:after="120" w:line="240" w:lineRule="auto"/>
        <w:rPr>
          <w:rFonts w:eastAsia="Times New Roman" w:cstheme="minorHAnsi"/>
        </w:rPr>
      </w:pPr>
      <w:r w:rsidRPr="000C0B05">
        <w:rPr>
          <w:rFonts w:eastAsia="Times New Roman" w:cstheme="minorHAnsi"/>
        </w:rPr>
        <w:t> </w:t>
      </w:r>
    </w:p>
    <w:p w14:paraId="7B79FF2F" w14:textId="3B52B402" w:rsidR="00B9656C" w:rsidRPr="000C0B05" w:rsidRDefault="00B9656C" w:rsidP="000C0B05">
      <w:pPr>
        <w:spacing w:after="0" w:line="240" w:lineRule="auto"/>
        <w:rPr>
          <w:rFonts w:eastAsia="Times New Roman" w:cstheme="minorHAnsi"/>
        </w:rPr>
      </w:pPr>
      <w:r w:rsidRPr="000C0B05">
        <w:rPr>
          <w:rFonts w:eastAsia="Times New Roman" w:cstheme="minorHAnsi"/>
          <w:b/>
          <w:bCs/>
        </w:rPr>
        <w:t>EMPLOYMENT HISTORY</w:t>
      </w:r>
    </w:p>
    <w:p w14:paraId="123F97CD" w14:textId="77777777" w:rsidR="00B9656C" w:rsidRPr="000C0B05" w:rsidRDefault="00B9656C" w:rsidP="000C0B05">
      <w:pPr>
        <w:spacing w:after="0" w:line="240" w:lineRule="auto"/>
        <w:rPr>
          <w:rFonts w:eastAsia="Times New Roman" w:cstheme="minorHAnsi"/>
        </w:rPr>
      </w:pPr>
      <w:r w:rsidRPr="000C0B05">
        <w:rPr>
          <w:rFonts w:eastAsia="Times New Roman" w:cstheme="minorHAnsi"/>
          <w:b/>
          <w:bCs/>
        </w:rPr>
        <w:t>10/2001 - Present</w:t>
      </w:r>
      <w:r w:rsidRPr="000C0B05">
        <w:rPr>
          <w:rFonts w:eastAsia="Times New Roman" w:cstheme="minorHAnsi"/>
          <w:b/>
          <w:bCs/>
        </w:rPr>
        <w:br/>
        <w:t>the SDDA Group, Chelmsford, CA</w:t>
      </w:r>
      <w:r w:rsidRPr="000C0B05">
        <w:rPr>
          <w:rFonts w:eastAsia="Times New Roman" w:cstheme="minorHAnsi"/>
        </w:rPr>
        <w:br/>
        <w:t>Information Systems Database and Business Analyst Consultant</w:t>
      </w:r>
    </w:p>
    <w:p w14:paraId="2CAF5257" w14:textId="77777777" w:rsidR="00B9656C" w:rsidRPr="000C0B05" w:rsidRDefault="00B9656C" w:rsidP="000C0B05">
      <w:pPr>
        <w:numPr>
          <w:ilvl w:val="0"/>
          <w:numId w:val="1"/>
        </w:numPr>
        <w:spacing w:after="0" w:line="240" w:lineRule="auto"/>
        <w:ind w:left="0"/>
        <w:rPr>
          <w:rFonts w:eastAsia="Times New Roman" w:cstheme="minorHAnsi"/>
        </w:rPr>
      </w:pPr>
      <w:r w:rsidRPr="000C0B05">
        <w:rPr>
          <w:rFonts w:eastAsia="Times New Roman" w:cstheme="minorHAnsi"/>
        </w:rPr>
        <w:t>Implementing, managing and customizing Goldmine SQL Server 2000 CRM database on a Microsoft Server 2000.</w:t>
      </w:r>
    </w:p>
    <w:p w14:paraId="5CF6964A" w14:textId="77777777" w:rsidR="00B9656C" w:rsidRPr="000C0B05" w:rsidRDefault="00B9656C" w:rsidP="000C0B05">
      <w:pPr>
        <w:numPr>
          <w:ilvl w:val="0"/>
          <w:numId w:val="1"/>
        </w:numPr>
        <w:spacing w:after="0" w:line="240" w:lineRule="auto"/>
        <w:ind w:left="0"/>
        <w:rPr>
          <w:rFonts w:eastAsia="Times New Roman" w:cstheme="minorHAnsi"/>
        </w:rPr>
      </w:pPr>
      <w:r w:rsidRPr="000C0B05">
        <w:rPr>
          <w:rFonts w:eastAsia="Times New Roman" w:cstheme="minorHAnsi"/>
        </w:rPr>
        <w:t>Also using Citrix terminal server to connect outside sales reps to databases.</w:t>
      </w:r>
    </w:p>
    <w:p w14:paraId="7AF0880B" w14:textId="77777777" w:rsidR="00B9656C" w:rsidRPr="000C0B05" w:rsidRDefault="00B9656C" w:rsidP="000C0B05">
      <w:pPr>
        <w:numPr>
          <w:ilvl w:val="0"/>
          <w:numId w:val="1"/>
        </w:numPr>
        <w:spacing w:after="0" w:line="240" w:lineRule="auto"/>
        <w:ind w:left="0"/>
        <w:rPr>
          <w:rFonts w:eastAsia="Times New Roman" w:cstheme="minorHAnsi"/>
        </w:rPr>
      </w:pPr>
      <w:r w:rsidRPr="000C0B05">
        <w:rPr>
          <w:rFonts w:eastAsia="Times New Roman" w:cstheme="minorHAnsi"/>
        </w:rPr>
        <w:t>Developing corporate sales and marketing processes through a customized coding procedure in order to create a unique corporate business language.</w:t>
      </w:r>
    </w:p>
    <w:p w14:paraId="78A0152A" w14:textId="77777777" w:rsidR="00B9656C" w:rsidRPr="000C0B05" w:rsidRDefault="00B9656C" w:rsidP="000C0B05">
      <w:pPr>
        <w:numPr>
          <w:ilvl w:val="0"/>
          <w:numId w:val="1"/>
        </w:numPr>
        <w:spacing w:after="0" w:line="240" w:lineRule="auto"/>
        <w:ind w:left="0"/>
        <w:rPr>
          <w:rFonts w:eastAsia="Times New Roman" w:cstheme="minorHAnsi"/>
        </w:rPr>
      </w:pPr>
      <w:r w:rsidRPr="000C0B05">
        <w:rPr>
          <w:rFonts w:eastAsia="Times New Roman" w:cstheme="minorHAnsi"/>
        </w:rPr>
        <w:t>Creating management decision support models and reports that derive the coded information from Goldmine to help direct and quantify sales and marketing efforts.</w:t>
      </w:r>
    </w:p>
    <w:p w14:paraId="3058E02C" w14:textId="77777777" w:rsidR="00B9656C" w:rsidRPr="000C0B05" w:rsidRDefault="00B9656C" w:rsidP="000C0B05">
      <w:pPr>
        <w:numPr>
          <w:ilvl w:val="0"/>
          <w:numId w:val="1"/>
        </w:numPr>
        <w:spacing w:after="0" w:line="240" w:lineRule="auto"/>
        <w:ind w:left="0"/>
        <w:rPr>
          <w:rFonts w:eastAsia="Times New Roman" w:cstheme="minorHAnsi"/>
        </w:rPr>
      </w:pPr>
      <w:r w:rsidRPr="000C0B05">
        <w:rPr>
          <w:rFonts w:eastAsia="Times New Roman" w:cstheme="minorHAnsi"/>
        </w:rPr>
        <w:t>The database application models and reports are programmed with MS Excel VBA or Visual Basic.Net and are connected to the server using MS Query or ADO.Net to extract corporate information in real time.</w:t>
      </w:r>
    </w:p>
    <w:p w14:paraId="5C9CD1D2" w14:textId="77777777" w:rsidR="00B9656C" w:rsidRPr="000C0B05" w:rsidRDefault="00B9656C" w:rsidP="000C0B05">
      <w:pPr>
        <w:numPr>
          <w:ilvl w:val="0"/>
          <w:numId w:val="1"/>
        </w:numPr>
        <w:spacing w:after="0" w:line="240" w:lineRule="auto"/>
        <w:ind w:left="0"/>
        <w:rPr>
          <w:rFonts w:eastAsia="Times New Roman" w:cstheme="minorHAnsi"/>
        </w:rPr>
      </w:pPr>
      <w:r w:rsidRPr="000C0B05">
        <w:rPr>
          <w:rFonts w:eastAsia="Times New Roman" w:cstheme="minorHAnsi"/>
        </w:rPr>
        <w:t>These models include, product information, shipping, payroll, pipeline management, completed and scheduled workday activities, potential sales, lead management, forecasting and more.</w:t>
      </w:r>
    </w:p>
    <w:p w14:paraId="072A5D54" w14:textId="77777777" w:rsidR="00B9656C" w:rsidRPr="000C0B05" w:rsidRDefault="00B9656C" w:rsidP="000C0B05">
      <w:pPr>
        <w:numPr>
          <w:ilvl w:val="0"/>
          <w:numId w:val="1"/>
        </w:numPr>
        <w:spacing w:after="0" w:line="240" w:lineRule="auto"/>
        <w:ind w:left="0"/>
        <w:rPr>
          <w:rFonts w:eastAsia="Times New Roman" w:cstheme="minorHAnsi"/>
        </w:rPr>
      </w:pPr>
      <w:r w:rsidRPr="000C0B05">
        <w:rPr>
          <w:rFonts w:eastAsia="Times New Roman" w:cstheme="minorHAnsi"/>
        </w:rPr>
        <w:t>Consulting on developing a sales force, a customer service department and a wide variety of other business related issues.</w:t>
      </w:r>
    </w:p>
    <w:p w14:paraId="7F4B128A" w14:textId="77777777" w:rsidR="00B9656C" w:rsidRPr="000C0B05" w:rsidRDefault="00B9656C" w:rsidP="000C0B05">
      <w:pPr>
        <w:spacing w:after="0" w:line="240" w:lineRule="auto"/>
        <w:rPr>
          <w:rFonts w:eastAsia="Times New Roman" w:cstheme="minorHAnsi"/>
        </w:rPr>
      </w:pPr>
      <w:r w:rsidRPr="000C0B05">
        <w:rPr>
          <w:rFonts w:eastAsia="Times New Roman" w:cstheme="minorHAnsi"/>
          <w:b/>
          <w:bCs/>
        </w:rPr>
        <w:t>4/2001 - 1/2002</w:t>
      </w:r>
      <w:r w:rsidRPr="000C0B05">
        <w:rPr>
          <w:rFonts w:eastAsia="Times New Roman" w:cstheme="minorHAnsi"/>
          <w:b/>
          <w:bCs/>
        </w:rPr>
        <w:br/>
        <w:t>Modern Bay Components, Sacramento, CA</w:t>
      </w:r>
      <w:r w:rsidRPr="000C0B05">
        <w:rPr>
          <w:rFonts w:eastAsia="Times New Roman" w:cstheme="minorHAnsi"/>
        </w:rPr>
        <w:br/>
        <w:t>Information Systems Database and Business Analyst Consultant</w:t>
      </w:r>
    </w:p>
    <w:p w14:paraId="7E132CB8" w14:textId="77777777" w:rsidR="00B9656C" w:rsidRPr="000C0B05" w:rsidRDefault="00B9656C" w:rsidP="000C0B05">
      <w:pPr>
        <w:numPr>
          <w:ilvl w:val="0"/>
          <w:numId w:val="2"/>
        </w:numPr>
        <w:spacing w:after="0" w:line="240" w:lineRule="auto"/>
        <w:ind w:left="0"/>
        <w:rPr>
          <w:rFonts w:eastAsia="Times New Roman" w:cstheme="minorHAnsi"/>
        </w:rPr>
      </w:pPr>
      <w:r w:rsidRPr="000C0B05">
        <w:rPr>
          <w:rFonts w:eastAsia="Times New Roman" w:cstheme="minorHAnsi"/>
        </w:rPr>
        <w:t>Implemented and customized Goldmine SQL Server 2000 CRM and QuickBooks Pro on a Windows 2000 Server.</w:t>
      </w:r>
    </w:p>
    <w:p w14:paraId="40A780F6" w14:textId="77777777" w:rsidR="00B9656C" w:rsidRPr="000C0B05" w:rsidRDefault="00B9656C" w:rsidP="000C0B05">
      <w:pPr>
        <w:numPr>
          <w:ilvl w:val="0"/>
          <w:numId w:val="2"/>
        </w:numPr>
        <w:spacing w:after="0" w:line="240" w:lineRule="auto"/>
        <w:ind w:left="0"/>
        <w:rPr>
          <w:rFonts w:eastAsia="Times New Roman" w:cstheme="minorHAnsi"/>
        </w:rPr>
      </w:pPr>
      <w:r w:rsidRPr="000C0B05">
        <w:rPr>
          <w:rFonts w:eastAsia="Times New Roman" w:cstheme="minorHAnsi"/>
        </w:rPr>
        <w:t>Coding corporate business processes in order to create real time customized management decision support business models.</w:t>
      </w:r>
    </w:p>
    <w:p w14:paraId="750B296B" w14:textId="77777777" w:rsidR="00B9656C" w:rsidRPr="000C0B05" w:rsidRDefault="00B9656C" w:rsidP="000C0B05">
      <w:pPr>
        <w:numPr>
          <w:ilvl w:val="0"/>
          <w:numId w:val="2"/>
        </w:numPr>
        <w:spacing w:after="0" w:line="240" w:lineRule="auto"/>
        <w:ind w:left="0"/>
        <w:rPr>
          <w:rFonts w:eastAsia="Times New Roman" w:cstheme="minorHAnsi"/>
        </w:rPr>
      </w:pPr>
      <w:r w:rsidRPr="000C0B05">
        <w:rPr>
          <w:rFonts w:eastAsia="Times New Roman" w:cstheme="minorHAnsi"/>
        </w:rPr>
        <w:t>Models were programmed using MS Excel Visual Basic for Applications and are linked to databases using MS Query and ODBC database drivers.</w:t>
      </w:r>
    </w:p>
    <w:p w14:paraId="4840D5B9" w14:textId="77777777" w:rsidR="00B9656C" w:rsidRPr="000C0B05" w:rsidRDefault="00B9656C" w:rsidP="000C0B05">
      <w:pPr>
        <w:numPr>
          <w:ilvl w:val="0"/>
          <w:numId w:val="2"/>
        </w:numPr>
        <w:spacing w:after="0" w:line="240" w:lineRule="auto"/>
        <w:ind w:left="0"/>
        <w:rPr>
          <w:rFonts w:eastAsia="Times New Roman" w:cstheme="minorHAnsi"/>
        </w:rPr>
      </w:pPr>
      <w:r w:rsidRPr="000C0B05">
        <w:rPr>
          <w:rFonts w:eastAsia="Times New Roman" w:cstheme="minorHAnsi"/>
        </w:rPr>
        <w:t>These models include forecasting, pipeline management, product information, budgeting, completed and scheduled work day activities, lead management and more.</w:t>
      </w:r>
    </w:p>
    <w:p w14:paraId="7A53EAC0" w14:textId="77777777" w:rsidR="00B9656C" w:rsidRPr="000C0B05" w:rsidRDefault="00B9656C" w:rsidP="000C0B05">
      <w:pPr>
        <w:spacing w:after="0" w:line="240" w:lineRule="auto"/>
        <w:rPr>
          <w:rFonts w:eastAsia="Times New Roman" w:cstheme="minorHAnsi"/>
        </w:rPr>
      </w:pPr>
      <w:r w:rsidRPr="000C0B05">
        <w:rPr>
          <w:rFonts w:eastAsia="Times New Roman" w:cstheme="minorHAnsi"/>
          <w:b/>
          <w:bCs/>
        </w:rPr>
        <w:t>2/1999 - 4/2001</w:t>
      </w:r>
      <w:r w:rsidRPr="000C0B05">
        <w:rPr>
          <w:rFonts w:eastAsia="Times New Roman" w:cstheme="minorHAnsi"/>
          <w:b/>
          <w:bCs/>
        </w:rPr>
        <w:br/>
        <w:t>Keller Inc., Oakwood, CA </w:t>
      </w:r>
      <w:r w:rsidRPr="000C0B05">
        <w:rPr>
          <w:rFonts w:eastAsia="Times New Roman" w:cstheme="minorHAnsi"/>
        </w:rPr>
        <w:br/>
        <w:t>Marketing Manager</w:t>
      </w:r>
    </w:p>
    <w:p w14:paraId="0061D212" w14:textId="77777777" w:rsidR="00B9656C" w:rsidRPr="000C0B05" w:rsidRDefault="00B9656C" w:rsidP="000C0B05">
      <w:pPr>
        <w:numPr>
          <w:ilvl w:val="0"/>
          <w:numId w:val="3"/>
        </w:numPr>
        <w:spacing w:after="0" w:line="240" w:lineRule="auto"/>
        <w:ind w:left="0"/>
        <w:rPr>
          <w:rFonts w:eastAsia="Times New Roman" w:cstheme="minorHAnsi"/>
        </w:rPr>
      </w:pPr>
      <w:r w:rsidRPr="000C0B05">
        <w:rPr>
          <w:rFonts w:eastAsia="Times New Roman" w:cstheme="minorHAnsi"/>
        </w:rPr>
        <w:t>Analyzed, planned, implemented various aspects of the sales and marketing department.</w:t>
      </w:r>
    </w:p>
    <w:p w14:paraId="43C4BC01" w14:textId="77777777" w:rsidR="00B9656C" w:rsidRPr="000C0B05" w:rsidRDefault="00B9656C" w:rsidP="000C0B05">
      <w:pPr>
        <w:numPr>
          <w:ilvl w:val="0"/>
          <w:numId w:val="3"/>
        </w:numPr>
        <w:spacing w:after="0" w:line="240" w:lineRule="auto"/>
        <w:ind w:left="0"/>
        <w:rPr>
          <w:rFonts w:eastAsia="Times New Roman" w:cstheme="minorHAnsi"/>
        </w:rPr>
      </w:pPr>
      <w:r w:rsidRPr="000C0B05">
        <w:rPr>
          <w:rFonts w:eastAsia="Times New Roman" w:cstheme="minorHAnsi"/>
        </w:rPr>
        <w:t>Managed the West Coast marketing department, which included starting up a new division, qualifying and managing leads, product development, territory development, trade shows, evaluating sales performance and some advertising.</w:t>
      </w:r>
    </w:p>
    <w:p w14:paraId="6D6D466F" w14:textId="77777777" w:rsidR="00B9656C" w:rsidRPr="000C0B05" w:rsidRDefault="00B9656C" w:rsidP="000C0B05">
      <w:pPr>
        <w:numPr>
          <w:ilvl w:val="0"/>
          <w:numId w:val="3"/>
        </w:numPr>
        <w:spacing w:after="0" w:line="240" w:lineRule="auto"/>
        <w:ind w:left="0"/>
        <w:rPr>
          <w:rFonts w:eastAsia="Times New Roman" w:cstheme="minorHAnsi"/>
        </w:rPr>
      </w:pPr>
      <w:r w:rsidRPr="000C0B05">
        <w:rPr>
          <w:rFonts w:eastAsia="Times New Roman" w:cstheme="minorHAnsi"/>
        </w:rPr>
        <w:t>Coded and mapped business processes in order to track all corporate information through various data models.</w:t>
      </w:r>
    </w:p>
    <w:p w14:paraId="1433F0E9" w14:textId="77777777" w:rsidR="00B9656C" w:rsidRPr="000C0B05" w:rsidRDefault="00B9656C" w:rsidP="000C0B05">
      <w:pPr>
        <w:numPr>
          <w:ilvl w:val="0"/>
          <w:numId w:val="3"/>
        </w:numPr>
        <w:spacing w:after="0" w:line="240" w:lineRule="auto"/>
        <w:ind w:left="0"/>
        <w:rPr>
          <w:rFonts w:eastAsia="Times New Roman" w:cstheme="minorHAnsi"/>
        </w:rPr>
      </w:pPr>
      <w:r w:rsidRPr="000C0B05">
        <w:rPr>
          <w:rFonts w:eastAsia="Times New Roman" w:cstheme="minorHAnsi"/>
        </w:rPr>
        <w:t>Linked these decision support models to Goldmine and JD Edwards databases to give management instant access to information.</w:t>
      </w:r>
    </w:p>
    <w:p w14:paraId="27ADD35E" w14:textId="77777777" w:rsidR="00B9656C" w:rsidRPr="000C0B05" w:rsidRDefault="00B9656C" w:rsidP="000C0B05">
      <w:pPr>
        <w:numPr>
          <w:ilvl w:val="0"/>
          <w:numId w:val="3"/>
        </w:numPr>
        <w:spacing w:after="0" w:line="240" w:lineRule="auto"/>
        <w:ind w:left="0"/>
        <w:rPr>
          <w:rFonts w:eastAsia="Times New Roman" w:cstheme="minorHAnsi"/>
        </w:rPr>
      </w:pPr>
      <w:r w:rsidRPr="000C0B05">
        <w:rPr>
          <w:rFonts w:eastAsia="Times New Roman" w:cstheme="minorHAnsi"/>
        </w:rPr>
        <w:t>These quantitative and statistical business models use Excels data analysis program, solver function, statistical package and financial functions.</w:t>
      </w:r>
    </w:p>
    <w:p w14:paraId="529283E1" w14:textId="77777777" w:rsidR="00B9656C" w:rsidRPr="000C0B05" w:rsidRDefault="00B9656C" w:rsidP="000C0B05">
      <w:pPr>
        <w:numPr>
          <w:ilvl w:val="0"/>
          <w:numId w:val="3"/>
        </w:numPr>
        <w:spacing w:after="0" w:line="240" w:lineRule="auto"/>
        <w:ind w:left="0"/>
        <w:rPr>
          <w:rFonts w:eastAsia="Times New Roman" w:cstheme="minorHAnsi"/>
        </w:rPr>
      </w:pPr>
      <w:r w:rsidRPr="000C0B05">
        <w:rPr>
          <w:rFonts w:eastAsia="Times New Roman" w:cstheme="minorHAnsi"/>
        </w:rPr>
        <w:lastRenderedPageBreak/>
        <w:t>These models include forecasting, pipeline management, budgeting, completed and scheduled activities, customer buying frequency, potential sales, lead management, sales sheets and more.</w:t>
      </w:r>
    </w:p>
    <w:p w14:paraId="59DA3A8F" w14:textId="77777777" w:rsidR="00B9656C" w:rsidRPr="000C0B05" w:rsidRDefault="00B9656C" w:rsidP="000C0B05">
      <w:pPr>
        <w:numPr>
          <w:ilvl w:val="0"/>
          <w:numId w:val="3"/>
        </w:numPr>
        <w:spacing w:after="0" w:line="240" w:lineRule="auto"/>
        <w:ind w:left="0"/>
        <w:rPr>
          <w:rFonts w:eastAsia="Times New Roman" w:cstheme="minorHAnsi"/>
        </w:rPr>
      </w:pPr>
      <w:r w:rsidRPr="000C0B05">
        <w:rPr>
          <w:rFonts w:eastAsia="Times New Roman" w:cstheme="minorHAnsi"/>
        </w:rPr>
        <w:t>Assisted in the management of a 40 member direct sales force.</w:t>
      </w:r>
    </w:p>
    <w:p w14:paraId="24056867" w14:textId="77777777" w:rsidR="00B9656C" w:rsidRPr="000C0B05" w:rsidRDefault="00B9656C" w:rsidP="000C0B05">
      <w:pPr>
        <w:spacing w:after="0" w:line="240" w:lineRule="auto"/>
        <w:rPr>
          <w:rFonts w:eastAsia="Times New Roman" w:cstheme="minorHAnsi"/>
        </w:rPr>
      </w:pPr>
      <w:r w:rsidRPr="000C0B05">
        <w:rPr>
          <w:rFonts w:eastAsia="Times New Roman" w:cstheme="minorHAnsi"/>
          <w:b/>
          <w:bCs/>
        </w:rPr>
        <w:t>3/1994 - 10/1998</w:t>
      </w:r>
      <w:r w:rsidRPr="000C0B05">
        <w:rPr>
          <w:rFonts w:eastAsia="Times New Roman" w:cstheme="minorHAnsi"/>
          <w:b/>
          <w:bCs/>
        </w:rPr>
        <w:br/>
        <w:t>Digital Microwave Inc., Oakwood, CA</w:t>
      </w:r>
      <w:r w:rsidRPr="000C0B05">
        <w:rPr>
          <w:rFonts w:eastAsia="Times New Roman" w:cstheme="minorHAnsi"/>
        </w:rPr>
        <w:br/>
        <w:t>Business Analyst</w:t>
      </w:r>
    </w:p>
    <w:p w14:paraId="7E82F2D5" w14:textId="77777777" w:rsidR="00B9656C" w:rsidRPr="000C0B05" w:rsidRDefault="00B9656C" w:rsidP="000C0B05">
      <w:pPr>
        <w:numPr>
          <w:ilvl w:val="0"/>
          <w:numId w:val="4"/>
        </w:numPr>
        <w:spacing w:after="0" w:line="240" w:lineRule="auto"/>
        <w:ind w:left="0"/>
        <w:rPr>
          <w:rFonts w:eastAsia="Times New Roman" w:cstheme="minorHAnsi"/>
        </w:rPr>
      </w:pPr>
      <w:r w:rsidRPr="000C0B05">
        <w:rPr>
          <w:rFonts w:eastAsia="Times New Roman" w:cstheme="minorHAnsi"/>
        </w:rPr>
        <w:t>Analyzed and planned business projects.</w:t>
      </w:r>
    </w:p>
    <w:p w14:paraId="00AAD729" w14:textId="77777777" w:rsidR="00B9656C" w:rsidRPr="000C0B05" w:rsidRDefault="00B9656C" w:rsidP="000C0B05">
      <w:pPr>
        <w:numPr>
          <w:ilvl w:val="0"/>
          <w:numId w:val="4"/>
        </w:numPr>
        <w:spacing w:after="0" w:line="240" w:lineRule="auto"/>
        <w:ind w:left="0"/>
        <w:rPr>
          <w:rFonts w:eastAsia="Times New Roman" w:cstheme="minorHAnsi"/>
        </w:rPr>
      </w:pPr>
      <w:r w:rsidRPr="000C0B05">
        <w:rPr>
          <w:rFonts w:eastAsia="Times New Roman" w:cstheme="minorHAnsi"/>
        </w:rPr>
        <w:t>Created quantitative and statistical business models by using MS Excels data analysis program, solver function, statistical and financial functions.</w:t>
      </w:r>
    </w:p>
    <w:p w14:paraId="350CE416" w14:textId="77777777" w:rsidR="00B9656C" w:rsidRPr="000C0B05" w:rsidRDefault="00B9656C" w:rsidP="000C0B05">
      <w:pPr>
        <w:numPr>
          <w:ilvl w:val="0"/>
          <w:numId w:val="4"/>
        </w:numPr>
        <w:spacing w:after="0" w:line="240" w:lineRule="auto"/>
        <w:ind w:left="0"/>
        <w:rPr>
          <w:rFonts w:eastAsia="Times New Roman" w:cstheme="minorHAnsi"/>
        </w:rPr>
      </w:pPr>
      <w:r w:rsidRPr="000C0B05">
        <w:rPr>
          <w:rFonts w:eastAsia="Times New Roman" w:cstheme="minorHAnsi"/>
        </w:rPr>
        <w:t>These models include budgeting, customer buying frequency, and scheduling.</w:t>
      </w:r>
    </w:p>
    <w:p w14:paraId="4A96EF91" w14:textId="77777777" w:rsidR="00B9656C" w:rsidRPr="000C0B05" w:rsidRDefault="00B9656C" w:rsidP="000C0B05">
      <w:pPr>
        <w:numPr>
          <w:ilvl w:val="0"/>
          <w:numId w:val="4"/>
        </w:numPr>
        <w:spacing w:after="0" w:line="240" w:lineRule="auto"/>
        <w:ind w:left="0"/>
        <w:rPr>
          <w:rFonts w:eastAsia="Times New Roman" w:cstheme="minorHAnsi"/>
        </w:rPr>
      </w:pPr>
      <w:r w:rsidRPr="000C0B05">
        <w:rPr>
          <w:rFonts w:eastAsia="Times New Roman" w:cstheme="minorHAnsi"/>
        </w:rPr>
        <w:t>Used Goldmine and other business application software.</w:t>
      </w:r>
    </w:p>
    <w:p w14:paraId="1B716F46" w14:textId="77777777" w:rsidR="00B9656C" w:rsidRPr="000C0B05" w:rsidRDefault="00B9656C" w:rsidP="000C0B05">
      <w:pPr>
        <w:spacing w:after="0" w:line="240" w:lineRule="auto"/>
        <w:rPr>
          <w:rFonts w:eastAsia="Times New Roman" w:cstheme="minorHAnsi"/>
        </w:rPr>
      </w:pPr>
      <w:r w:rsidRPr="000C0B05">
        <w:rPr>
          <w:rFonts w:eastAsia="Times New Roman" w:cstheme="minorHAnsi"/>
          <w:b/>
          <w:bCs/>
        </w:rPr>
        <w:t>12/1992 - 2/1994</w:t>
      </w:r>
      <w:r w:rsidRPr="000C0B05">
        <w:rPr>
          <w:rFonts w:eastAsia="Times New Roman" w:cstheme="minorHAnsi"/>
          <w:b/>
          <w:bCs/>
        </w:rPr>
        <w:br/>
        <w:t>Advanced Management Concepts Inc., Amarillo, CA </w:t>
      </w:r>
      <w:r w:rsidRPr="000C0B05">
        <w:rPr>
          <w:rFonts w:eastAsia="Times New Roman" w:cstheme="minorHAnsi"/>
        </w:rPr>
        <w:br/>
        <w:t>Logistics Analyst</w:t>
      </w:r>
    </w:p>
    <w:p w14:paraId="69C68746" w14:textId="77777777" w:rsidR="00B9656C" w:rsidRPr="000C0B05" w:rsidRDefault="00B9656C" w:rsidP="000C0B05">
      <w:pPr>
        <w:numPr>
          <w:ilvl w:val="0"/>
          <w:numId w:val="5"/>
        </w:numPr>
        <w:spacing w:after="0" w:line="240" w:lineRule="auto"/>
        <w:ind w:left="0"/>
        <w:rPr>
          <w:rFonts w:eastAsia="Times New Roman" w:cstheme="minorHAnsi"/>
        </w:rPr>
      </w:pPr>
      <w:r w:rsidRPr="000C0B05">
        <w:rPr>
          <w:rFonts w:eastAsia="Times New Roman" w:cstheme="minorHAnsi"/>
        </w:rPr>
        <w:t>Supported upper management in various business operations.</w:t>
      </w:r>
    </w:p>
    <w:p w14:paraId="00408723" w14:textId="77777777" w:rsidR="00B9656C" w:rsidRPr="000C0B05" w:rsidRDefault="00B9656C" w:rsidP="000C0B05">
      <w:pPr>
        <w:numPr>
          <w:ilvl w:val="0"/>
          <w:numId w:val="5"/>
        </w:numPr>
        <w:spacing w:after="0" w:line="240" w:lineRule="auto"/>
        <w:ind w:left="0"/>
        <w:rPr>
          <w:rFonts w:eastAsia="Times New Roman" w:cstheme="minorHAnsi"/>
        </w:rPr>
      </w:pPr>
      <w:r w:rsidRPr="000C0B05">
        <w:rPr>
          <w:rFonts w:eastAsia="Times New Roman" w:cstheme="minorHAnsi"/>
        </w:rPr>
        <w:t>Involved heavily in creating a marketing strategy and conducting extensive research in order to find new contractual business ventures.</w:t>
      </w:r>
    </w:p>
    <w:p w14:paraId="468D031C" w14:textId="77777777" w:rsidR="00B9656C" w:rsidRPr="000C0B05" w:rsidRDefault="00B9656C" w:rsidP="000C0B05">
      <w:pPr>
        <w:spacing w:after="0" w:line="240" w:lineRule="auto"/>
        <w:rPr>
          <w:rFonts w:eastAsia="Times New Roman" w:cstheme="minorHAnsi"/>
        </w:rPr>
      </w:pPr>
      <w:r w:rsidRPr="000C0B05">
        <w:rPr>
          <w:rFonts w:eastAsia="Times New Roman" w:cstheme="minorHAnsi"/>
          <w:b/>
          <w:bCs/>
        </w:rPr>
        <w:t>EDUCATION:</w:t>
      </w:r>
    </w:p>
    <w:p w14:paraId="2ABD2842" w14:textId="77777777" w:rsidR="00B9656C" w:rsidRPr="000C0B05" w:rsidRDefault="00B9656C" w:rsidP="000C0B05">
      <w:pPr>
        <w:spacing w:after="0" w:line="240" w:lineRule="auto"/>
        <w:rPr>
          <w:rFonts w:eastAsia="Times New Roman" w:cstheme="minorHAnsi"/>
        </w:rPr>
      </w:pPr>
      <w:r w:rsidRPr="000C0B05">
        <w:rPr>
          <w:rFonts w:eastAsia="Times New Roman" w:cstheme="minorHAnsi"/>
        </w:rPr>
        <w:t>Pepperdine University 8/1998</w:t>
      </w:r>
      <w:r w:rsidRPr="000C0B05">
        <w:rPr>
          <w:rFonts w:eastAsia="Times New Roman" w:cstheme="minorHAnsi"/>
        </w:rPr>
        <w:br/>
        <w:t>MBA; Master of Business Administration</w:t>
      </w:r>
    </w:p>
    <w:p w14:paraId="35BE4119" w14:textId="77777777" w:rsidR="00B9656C" w:rsidRPr="000C0B05" w:rsidRDefault="00B9656C" w:rsidP="000C0B05">
      <w:pPr>
        <w:spacing w:after="0" w:line="240" w:lineRule="auto"/>
        <w:rPr>
          <w:rFonts w:eastAsia="Times New Roman" w:cstheme="minorHAnsi"/>
        </w:rPr>
      </w:pPr>
      <w:r w:rsidRPr="000C0B05">
        <w:rPr>
          <w:rFonts w:eastAsia="Times New Roman" w:cstheme="minorHAnsi"/>
        </w:rPr>
        <w:t>University of California at Los Angeles Matriculating 6/2002</w:t>
      </w:r>
      <w:r w:rsidRPr="000C0B05">
        <w:rPr>
          <w:rFonts w:eastAsia="Times New Roman" w:cstheme="minorHAnsi"/>
        </w:rPr>
        <w:br/>
        <w:t>Professional Certification in Database Programming and Business Management Systems</w:t>
      </w:r>
    </w:p>
    <w:p w14:paraId="5ED41CBE" w14:textId="77777777" w:rsidR="00857FD7" w:rsidRPr="000C0B05" w:rsidRDefault="00857FD7" w:rsidP="000C0B05">
      <w:pPr>
        <w:spacing w:line="240" w:lineRule="auto"/>
        <w:rPr>
          <w:rFonts w:cstheme="minorHAnsi"/>
        </w:rPr>
      </w:pPr>
    </w:p>
    <w:p w14:paraId="0A5F9BDD" w14:textId="77777777" w:rsidR="00B9656C" w:rsidRPr="000C0B05" w:rsidRDefault="00B9656C" w:rsidP="000C0B05">
      <w:pPr>
        <w:spacing w:line="240" w:lineRule="auto"/>
        <w:rPr>
          <w:rFonts w:cstheme="minorHAnsi"/>
        </w:rPr>
      </w:pPr>
    </w:p>
    <w:sectPr w:rsidR="00B9656C" w:rsidRPr="000C0B05" w:rsidSect="000C0B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56ED"/>
    <w:multiLevelType w:val="multilevel"/>
    <w:tmpl w:val="148C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70B1E"/>
    <w:multiLevelType w:val="multilevel"/>
    <w:tmpl w:val="54281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E31E69"/>
    <w:multiLevelType w:val="multilevel"/>
    <w:tmpl w:val="90269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D3C2F"/>
    <w:multiLevelType w:val="multilevel"/>
    <w:tmpl w:val="479C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226D7"/>
    <w:multiLevelType w:val="multilevel"/>
    <w:tmpl w:val="E150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9656C"/>
    <w:rsid w:val="000C0B05"/>
    <w:rsid w:val="004B327E"/>
    <w:rsid w:val="00857FD7"/>
    <w:rsid w:val="00B96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D6515"/>
  <w15:docId w15:val="{0FEC0556-22B6-4CDD-9E91-AC07C76DC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F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65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9656C"/>
  </w:style>
  <w:style w:type="character" w:styleId="Strong">
    <w:name w:val="Strong"/>
    <w:basedOn w:val="DefaultParagraphFont"/>
    <w:uiPriority w:val="22"/>
    <w:qFormat/>
    <w:rsid w:val="00B965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2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552</Words>
  <Characters>3152</Characters>
  <Application>Microsoft Office Word</Application>
  <DocSecurity>0</DocSecurity>
  <Lines>26</Lines>
  <Paragraphs>7</Paragraphs>
  <ScaleCrop>false</ScaleCrop>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4</cp:revision>
  <dcterms:created xsi:type="dcterms:W3CDTF">2015-06-23T03:50:00Z</dcterms:created>
  <dcterms:modified xsi:type="dcterms:W3CDTF">2021-07-19T13:35:00Z</dcterms:modified>
</cp:coreProperties>
</file>